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262" w:rsidRDefault="009B6262" w:rsidP="009B62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Cs/>
          <w:i/>
          <w:sz w:val="20"/>
          <w:szCs w:val="20"/>
        </w:rPr>
        <w:t xml:space="preserve">Příloha č. </w:t>
      </w:r>
      <w:r>
        <w:rPr>
          <w:rFonts w:ascii="Arial" w:hAnsi="Arial" w:cs="Arial"/>
          <w:bCs/>
          <w:i/>
          <w:sz w:val="20"/>
          <w:szCs w:val="20"/>
        </w:rPr>
        <w:t>5</w:t>
      </w:r>
      <w:bookmarkStart w:id="0" w:name="_GoBack"/>
      <w:bookmarkEnd w:id="0"/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3B5D75">
        <w:rPr>
          <w:rFonts w:ascii="Arial" w:hAnsi="Arial" w:cs="Arial"/>
          <w:sz w:val="24"/>
          <w:szCs w:val="24"/>
        </w:rPr>
        <w:t xml:space="preserve"> …………………………………………………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="00B75541" w:rsidRPr="003B5D75">
        <w:rPr>
          <w:rFonts w:ascii="Arial" w:hAnsi="Arial" w:cs="Arial"/>
          <w:sz w:val="24"/>
          <w:szCs w:val="24"/>
        </w:rPr>
        <w:t>(</w:t>
      </w:r>
      <w:r w:rsidR="00B75541" w:rsidRPr="003B5D75">
        <w:rPr>
          <w:rFonts w:ascii="Arial" w:hAnsi="Arial" w:cs="Arial"/>
          <w:i/>
          <w:sz w:val="24"/>
          <w:szCs w:val="24"/>
        </w:rPr>
        <w:t>doplňte označení služebního místa podle oznámení o vyhlášení výběrového řízení</w:t>
      </w:r>
      <w:r w:rsidR="00B75541" w:rsidRPr="003B5D75">
        <w:rPr>
          <w:rFonts w:ascii="Arial" w:hAnsi="Arial" w:cs="Arial"/>
          <w:sz w:val="24"/>
          <w:szCs w:val="24"/>
        </w:rPr>
        <w:t>)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3B5D75"/>
    <w:rsid w:val="00416301"/>
    <w:rsid w:val="00852343"/>
    <w:rsid w:val="009B5FE7"/>
    <w:rsid w:val="009B6262"/>
    <w:rsid w:val="00B75541"/>
    <w:rsid w:val="00FB415C"/>
    <w:rsid w:val="00FE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338B0D-D038-40E5-8818-D4BC85FD7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Hurdálková Andrea</cp:lastModifiedBy>
  <cp:revision>5</cp:revision>
  <dcterms:created xsi:type="dcterms:W3CDTF">2015-06-10T14:34:00Z</dcterms:created>
  <dcterms:modified xsi:type="dcterms:W3CDTF">2017-03-03T14:14:00Z</dcterms:modified>
</cp:coreProperties>
</file>